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4B" w:rsidRPr="0057184B" w:rsidRDefault="0057184B" w:rsidP="0057184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7184B">
        <w:rPr>
          <w:rFonts w:ascii="Times New Roman" w:eastAsia="Times New Roman" w:hAnsi="Times New Roman" w:cs="Times New Roman"/>
          <w:b/>
          <w:bCs/>
          <w:kern w:val="36"/>
          <w:sz w:val="48"/>
          <w:szCs w:val="48"/>
          <w:lang w:eastAsia="ru-RU"/>
        </w:rPr>
        <w:t>Профилактика уходов ребенка из дома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b/>
          <w:bCs/>
          <w:i/>
          <w:iCs/>
          <w:sz w:val="24"/>
          <w:szCs w:val="24"/>
          <w:u w:val="single"/>
          <w:lang w:eastAsia="ru-RU"/>
        </w:rPr>
        <w:t>Причины и профилактика уходов ребёнка из дома.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Родители, не забывайте о потребностях своих детей, которые они не всегда могут или умеют удовлетворить конструктивным способом. (Приведенные ниже причины уходов из дома и рекомендации по их профилактике можно использовать для детей разных возрастов, с учётом специфики возрастного периода)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ЛЮБОПЫТСТВО, СТРЕМЛЕНИЕ ПОЗНАТЬ И ИСПЫТАТЬ КАК МОЖНО БОЛЬШЕ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Профилактические меры:</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ПЕРЕЖИВАНИЕ «ДРАЙВА»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Дети весьма отстраненно воспринимают аргументы о том, что «когда-то в будущем» они могут жестоко поплатиться своим здоровьем.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Профилактические меры:</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lastRenderedPageBreak/>
        <w:t>СКУКА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w:t>
      </w:r>
      <w:proofErr w:type="gramStart"/>
      <w:r w:rsidRPr="0057184B">
        <w:rPr>
          <w:rFonts w:ascii="Times New Roman" w:eastAsia="Times New Roman" w:hAnsi="Times New Roman" w:cs="Times New Roman"/>
          <w:sz w:val="24"/>
          <w:szCs w:val="24"/>
          <w:lang w:eastAsia="ru-RU"/>
        </w:rPr>
        <w:t>какой-либо</w:t>
      </w:r>
      <w:proofErr w:type="gramEnd"/>
      <w:r w:rsidRPr="0057184B">
        <w:rPr>
          <w:rFonts w:ascii="Times New Roman" w:eastAsia="Times New Roman" w:hAnsi="Times New Roman" w:cs="Times New Roman"/>
          <w:sz w:val="24"/>
          <w:szCs w:val="24"/>
          <w:lang w:eastAsia="ru-RU"/>
        </w:rPr>
        <w:t xml:space="preserve"> из описанных ниже причин:</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1. Отсутствие смысла жизни: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-полученных в детстве психических травм, в том числе от пережитых трагедий, насилия, жестокого обращения;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-тяжелых разочарований (например, предательство близких людей);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-чрезмерного баловства, когда ребенок просто не успевает чего-то по-настоящему захотеть - у него всегда всего слишком много;</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-чрезмерной критичности взрослых.</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2. Хроническое неудовлетворение важных, базовых потребностей: в уважении, любви, принятии значимых людей.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Профилактические меры:</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Научите ребенка мечтать и пробовать свои силы, помогать в достижениях. Создайте ситуацию успеха.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Развивайте лидерские качества, уверенность ребёнка в себе.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Развивайте в ребёнке творческие способности.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ПРИНАДЛЕЖНОСТЬ К СОЦИАЛЬНОЙ ГРУППЕ («Я КАК МОИ ДРУЗЬЯ»)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w:t>
      </w:r>
      <w:r w:rsidRPr="0057184B">
        <w:rPr>
          <w:rFonts w:ascii="Times New Roman" w:eastAsia="Times New Roman" w:hAnsi="Times New Roman" w:cs="Times New Roman"/>
          <w:sz w:val="24"/>
          <w:szCs w:val="24"/>
          <w:lang w:eastAsia="ru-RU"/>
        </w:rPr>
        <w:lastRenderedPageBreak/>
        <w:t>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Профилактические меры:</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Развивайте в ребёнке уверенность, положительное отношение к себе, принятие своих качеств, особенностей, отличительных черт.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Научите ребёнка эффективным моделям противостояния негативному влиянию и независимому поведению в сложных социальных ситуациях.</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Развивайте в ребёнке физическую силу.</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Развивайте в ребёнке умение общаться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ПРОТЕСТ ПРОТИВ РОДИТЕЛЕЙ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Дети бунтуют против родителей, их правил, установок, но на самом деле их зависимость от семьи еще очень велика.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Профилактические меры:</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Научите ребёнка самоанализу своих желаний и выборов: «Для чего я это делаю?»</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Научите подростка не агрессивному и в то же время уверенному отстаиванию своего мнения, умению сказать нет.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СТРЕМЛЕНИЕ УЙТИ ОТ ОСОЗНАНИЯ НЕСПРАВЕДЛИВОСТИ МИРА, РАЗОЧАРОВАНИЙ (В ТОМ ЧИСЛЕ В ЛЮБВИ), ПЕРЕЖИВАНИЯ ТЯЖЕЛОЙ УТРАТЫ (СМЕРТИ ЛЮБИМЫХ ЛЮДЕЙ)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i/>
          <w:iCs/>
          <w:sz w:val="24"/>
          <w:szCs w:val="24"/>
          <w:u w:val="single"/>
          <w:lang w:eastAsia="ru-RU"/>
        </w:rPr>
        <w:t>Профилактические меры:</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lastRenderedPageBreak/>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2. Поддержите подростка при переживании им горя, разочарования в любви.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Итак, мы имеем множество причин, по которым подросток может начать практику уходов из дома. Это перечисление немного пугает, </w:t>
      </w:r>
      <w:proofErr w:type="gramStart"/>
      <w:r w:rsidRPr="0057184B">
        <w:rPr>
          <w:rFonts w:ascii="Times New Roman" w:eastAsia="Times New Roman" w:hAnsi="Times New Roman" w:cs="Times New Roman"/>
          <w:sz w:val="24"/>
          <w:szCs w:val="24"/>
          <w:lang w:eastAsia="ru-RU"/>
        </w:rPr>
        <w:t>поскольку</w:t>
      </w:r>
      <w:proofErr w:type="gramEnd"/>
      <w:r w:rsidRPr="0057184B">
        <w:rPr>
          <w:rFonts w:ascii="Times New Roman" w:eastAsia="Times New Roman" w:hAnsi="Times New Roman" w:cs="Times New Roman"/>
          <w:sz w:val="24"/>
          <w:szCs w:val="24"/>
          <w:lang w:eastAsia="ru-RU"/>
        </w:rPr>
        <w:t xml:space="preserve"> кажется, что избежать деструктивного поведения просто невозможно. На самом деле все не так страшно!</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Во-первых, мы описали крайние варианты деструктивных процессов у подростков.</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Во-вторых, опасной интенсивности достигают не все проявления сразу, а только некоторые из них.</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В-третьих, подростки с удовольствием и готовностью откликаются на искреннее внимание и заинтересованность ими и их проблемами со стороны взрослых людей.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В-четвертых, подростки с удовольствием обучаются всему новому, и польза сочетается с возможностью проявить себя, почувствовать свою успешность, повеселиться и творчески </w:t>
      </w:r>
      <w:proofErr w:type="spellStart"/>
      <w:r w:rsidRPr="0057184B">
        <w:rPr>
          <w:rFonts w:ascii="Times New Roman" w:eastAsia="Times New Roman" w:hAnsi="Times New Roman" w:cs="Times New Roman"/>
          <w:sz w:val="24"/>
          <w:szCs w:val="24"/>
          <w:lang w:eastAsia="ru-RU"/>
        </w:rPr>
        <w:t>самореализоваться</w:t>
      </w:r>
      <w:proofErr w:type="spellEnd"/>
      <w:r w:rsidRPr="0057184B">
        <w:rPr>
          <w:rFonts w:ascii="Times New Roman" w:eastAsia="Times New Roman" w:hAnsi="Times New Roman" w:cs="Times New Roman"/>
          <w:sz w:val="24"/>
          <w:szCs w:val="24"/>
          <w:lang w:eastAsia="ru-RU"/>
        </w:rPr>
        <w:t>.</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i/>
          <w:iCs/>
          <w:sz w:val="24"/>
          <w:szCs w:val="24"/>
          <w:u w:val="single"/>
          <w:lang w:eastAsia="ru-RU"/>
        </w:rPr>
        <w:t>Причины самовольного ухода подростков из дома.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Вопреки общественному мнению, дети уходят не только из неблагополучных семей. Семья внешне может быть вполне благопристойной и даже обеспеченной. И тогда чаще всего поводом уйти из дома становится конфликт, в основе которого лежит отсутствие взаимопонимания с родителями. В основном, уходят подростки 10-17 лет.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u w:val="single"/>
          <w:lang w:eastAsia="ru-RU"/>
        </w:rPr>
        <w:t>ЗАМКНУТЫЙ КРУГ.</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Мы начинаем отвергать новые качества подростка и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lastRenderedPageBreak/>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Дети бегут из дома, протестуя против невыносимых условий, которые мы им создаем, не желая считаться с мнением ребенка.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Другая причина ухода дочери или сына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i/>
          <w:iCs/>
          <w:sz w:val="24"/>
          <w:szCs w:val="24"/>
          <w:u w:val="single"/>
          <w:lang w:eastAsia="ru-RU"/>
        </w:rPr>
        <w:t>ЧТОБЫ ИЗБЕЖАТЬ НЕНУЖНЫХ КОНФЛИКТОВ И УХОДА ДЕТЕЙ ИЗ ДОМА, СТАРАЙТЕСЬ СОБЛЮДАТЬ СЛЕДУЮЩИЕ ПРАВИЛА: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Если кто-то жалуется на поведение вашего сына или дочери, не спешите сразу наказывать детей, выясните мотивы их поступков.</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Выбирайте наказание, адекватное проступку.</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Не наказывайте ребенка из-за того, что у вас плохое настроение или «для профилактики».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Будьте внимательны и справедливы к своим детям, решайте вместе их проблемы, и тогда ваш ребенок вряд ли убежит из дома.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u w:val="single"/>
          <w:lang w:eastAsia="ru-RU"/>
        </w:rPr>
        <w:t>ТРИ ШАГА, КОТОРЫЕ МОЖНО ПРЕДПРИНЯТЬ В ЭТОМ НАПРАВЛЕНИИ ТАКОВЫ:</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1. Не делайте за ребёнка то, что он может сделать сам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2. Научиться получать удовольствие от принятия решений ребенком.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w:t>
      </w:r>
      <w:r w:rsidRPr="0057184B">
        <w:rPr>
          <w:rFonts w:ascii="Times New Roman" w:eastAsia="Times New Roman" w:hAnsi="Times New Roman" w:cs="Times New Roman"/>
          <w:sz w:val="24"/>
          <w:szCs w:val="24"/>
          <w:lang w:eastAsia="ru-RU"/>
        </w:rPr>
        <w:lastRenderedPageBreak/>
        <w:t>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3. Изменить некоторые из наших мыслей и убеждений относительно ребенка.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Тогда наша любовь будет созидательной, и детям не потребуется уходить из дома.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i/>
          <w:iCs/>
          <w:sz w:val="24"/>
          <w:szCs w:val="24"/>
          <w:u w:val="single"/>
          <w:lang w:eastAsia="ru-RU"/>
        </w:rPr>
        <w:t>Профилактика самовольных уходов из дома.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Поведенческая реакция в виде уходов из дома, побегов из детских учреждений может быть мотивированной и немотивированной.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Мотивированная поведенческая реакция обусловлена психологически понятными причинами и вытекает из самой ситуации, в которой оказался подросток (к примеру, побег из летнего лагеря, где подростка унижали сверстники или уход из дома после серьёзного конфликта с родителями).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Другое дело, что это не самый лучший способ реагирования, но если подросток реагирует именно так, то значит, он не научился применять другие стратегии реагирования в конфликтных ситуациях и использует стратегию избегания. Задача родителей, в этом случае - расширить эмоционально-поведенческий репертуар реагирования подростка, т. е. научить его разнообразным стратегиям поведения. (Ребёнка обижают в лагере, он должен </w:t>
      </w:r>
      <w:proofErr w:type="gramStart"/>
      <w:r w:rsidRPr="0057184B">
        <w:rPr>
          <w:rFonts w:ascii="Times New Roman" w:eastAsia="Times New Roman" w:hAnsi="Times New Roman" w:cs="Times New Roman"/>
          <w:sz w:val="24"/>
          <w:szCs w:val="24"/>
          <w:lang w:eastAsia="ru-RU"/>
        </w:rPr>
        <w:t>знать</w:t>
      </w:r>
      <w:proofErr w:type="gramEnd"/>
      <w:r w:rsidRPr="0057184B">
        <w:rPr>
          <w:rFonts w:ascii="Times New Roman" w:eastAsia="Times New Roman" w:hAnsi="Times New Roman" w:cs="Times New Roman"/>
          <w:sz w:val="24"/>
          <w:szCs w:val="24"/>
          <w:lang w:eastAsia="ru-RU"/>
        </w:rPr>
        <w:t xml:space="preserve"> что может обратиться к администрации лагеря, позвонить родителям, написать заявление в милицию. Если серьёзный конфликт случился дома, то ребёнку нужно научиться отстаивать свои права и соблюдать права родителей. </w:t>
      </w:r>
      <w:proofErr w:type="gramStart"/>
      <w:r w:rsidRPr="0057184B">
        <w:rPr>
          <w:rFonts w:ascii="Times New Roman" w:eastAsia="Times New Roman" w:hAnsi="Times New Roman" w:cs="Times New Roman"/>
          <w:sz w:val="24"/>
          <w:szCs w:val="24"/>
          <w:lang w:eastAsia="ru-RU"/>
        </w:rPr>
        <w:t>Ребенок может обратиться за помощью к классному руководителю в школе, к другим родственникам, но не убегать в "никуда" и не подвергать свою жизнь и здоровье опасности).</w:t>
      </w:r>
      <w:proofErr w:type="gramEnd"/>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Мотивированные уходы на фоне острой стрессовой ситуации возникают у детей с разными характерами </w:t>
      </w:r>
      <w:proofErr w:type="gramStart"/>
      <w:r w:rsidRPr="0057184B">
        <w:rPr>
          <w:rFonts w:ascii="Times New Roman" w:eastAsia="Times New Roman" w:hAnsi="Times New Roman" w:cs="Times New Roman"/>
          <w:sz w:val="24"/>
          <w:szCs w:val="24"/>
          <w:lang w:eastAsia="ru-RU"/>
        </w:rPr>
        <w:t>по разному</w:t>
      </w:r>
      <w:proofErr w:type="gramEnd"/>
      <w:r w:rsidRPr="0057184B">
        <w:rPr>
          <w:rFonts w:ascii="Times New Roman" w:eastAsia="Times New Roman" w:hAnsi="Times New Roman" w:cs="Times New Roman"/>
          <w:sz w:val="24"/>
          <w:szCs w:val="24"/>
          <w:lang w:eastAsia="ru-RU"/>
        </w:rPr>
        <w:t>:</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у слабых, эмоционально-ведомых, чувствительных, податливых детей мотивированные уходы проявляются как обдуманные или импульсивные и могут быть проявлением пассивного протеста;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у подвижных, эмоциональных и импульсивных детей мотивированные уходы проявляются как реакция эмансипации;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у эмоционально холодных, сдержанных, замкнутых мотивированные уходы проявляются как реакция избегания общения;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lastRenderedPageBreak/>
        <w:t xml:space="preserve">- у </w:t>
      </w:r>
      <w:proofErr w:type="gramStart"/>
      <w:r w:rsidRPr="0057184B">
        <w:rPr>
          <w:rFonts w:ascii="Times New Roman" w:eastAsia="Times New Roman" w:hAnsi="Times New Roman" w:cs="Times New Roman"/>
          <w:sz w:val="24"/>
          <w:szCs w:val="24"/>
          <w:lang w:eastAsia="ru-RU"/>
        </w:rPr>
        <w:t>ярких</w:t>
      </w:r>
      <w:proofErr w:type="gramEnd"/>
      <w:r w:rsidRPr="0057184B">
        <w:rPr>
          <w:rFonts w:ascii="Times New Roman" w:eastAsia="Times New Roman" w:hAnsi="Times New Roman" w:cs="Times New Roman"/>
          <w:sz w:val="24"/>
          <w:szCs w:val="24"/>
          <w:lang w:eastAsia="ru-RU"/>
        </w:rPr>
        <w:t>, артистичных, активных мотивированные уходы проявляются как демонстративная реакция.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На фоне постоянной стрессовой ситуации мотивированные уходы становятся привычными (стереотипными) - т. е. формируется "привычка", когда подросток привычно реагирует уходом даже тогда, когда стресс не настолько выражен, чтобы убегать.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Когда это происходит, то можно говорить о том, что мотивированные уходы начинают превращаться </w:t>
      </w:r>
      <w:proofErr w:type="gramStart"/>
      <w:r w:rsidRPr="0057184B">
        <w:rPr>
          <w:rFonts w:ascii="Times New Roman" w:eastAsia="Times New Roman" w:hAnsi="Times New Roman" w:cs="Times New Roman"/>
          <w:sz w:val="24"/>
          <w:szCs w:val="24"/>
          <w:lang w:eastAsia="ru-RU"/>
        </w:rPr>
        <w:t>в</w:t>
      </w:r>
      <w:proofErr w:type="gramEnd"/>
      <w:r w:rsidRPr="0057184B">
        <w:rPr>
          <w:rFonts w:ascii="Times New Roman" w:eastAsia="Times New Roman" w:hAnsi="Times New Roman" w:cs="Times New Roman"/>
          <w:sz w:val="24"/>
          <w:szCs w:val="24"/>
          <w:lang w:eastAsia="ru-RU"/>
        </w:rPr>
        <w:t xml:space="preserve"> немотивированные.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Иногда внезапный уход может произойти на фоне сниженного настроения, причём это изменение в настроении никак невозможно объяснить ситуацией.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Наконец, уходы и побеги могут быть проявлением психического заболевания (эпилепсия и </w:t>
      </w:r>
      <w:proofErr w:type="spellStart"/>
      <w:r w:rsidRPr="0057184B">
        <w:rPr>
          <w:rFonts w:ascii="Times New Roman" w:eastAsia="Times New Roman" w:hAnsi="Times New Roman" w:cs="Times New Roman"/>
          <w:sz w:val="24"/>
          <w:szCs w:val="24"/>
          <w:lang w:eastAsia="ru-RU"/>
        </w:rPr>
        <w:t>эпилептиформные</w:t>
      </w:r>
      <w:proofErr w:type="spellEnd"/>
      <w:r w:rsidRPr="0057184B">
        <w:rPr>
          <w:rFonts w:ascii="Times New Roman" w:eastAsia="Times New Roman" w:hAnsi="Times New Roman" w:cs="Times New Roman"/>
          <w:sz w:val="24"/>
          <w:szCs w:val="24"/>
          <w:lang w:eastAsia="ru-RU"/>
        </w:rPr>
        <w:t xml:space="preserve"> состояния, маниакально-депрессивный психоз, шизофрения, деменция и умственная отсталость).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u w:val="single"/>
          <w:lang w:eastAsia="ru-RU"/>
        </w:rPr>
        <w:t>Степень тяжести синдрома уходов и бродяжничества определяется следующим образом: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легкая: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 не более чем на 7 дней 1 раз </w:t>
      </w:r>
      <w:proofErr w:type="gramStart"/>
      <w:r w:rsidRPr="0057184B">
        <w:rPr>
          <w:rFonts w:ascii="Times New Roman" w:eastAsia="Times New Roman" w:hAnsi="Times New Roman" w:cs="Times New Roman"/>
          <w:sz w:val="24"/>
          <w:szCs w:val="24"/>
          <w:lang w:eastAsia="ru-RU"/>
        </w:rPr>
        <w:t>в</w:t>
      </w:r>
      <w:proofErr w:type="gramEnd"/>
      <w:r w:rsidRPr="0057184B">
        <w:rPr>
          <w:rFonts w:ascii="Times New Roman" w:eastAsia="Times New Roman" w:hAnsi="Times New Roman" w:cs="Times New Roman"/>
          <w:sz w:val="24"/>
          <w:szCs w:val="24"/>
          <w:lang w:eastAsia="ru-RU"/>
        </w:rPr>
        <w:t xml:space="preserve"> меся;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 ночное посещение компьютерных клубов, </w:t>
      </w:r>
      <w:proofErr w:type="gramStart"/>
      <w:r w:rsidRPr="0057184B">
        <w:rPr>
          <w:rFonts w:ascii="Times New Roman" w:eastAsia="Times New Roman" w:hAnsi="Times New Roman" w:cs="Times New Roman"/>
          <w:sz w:val="24"/>
          <w:szCs w:val="24"/>
          <w:lang w:eastAsia="ru-RU"/>
        </w:rPr>
        <w:t>попрошайничество</w:t>
      </w:r>
      <w:proofErr w:type="gramEnd"/>
      <w:r w:rsidRPr="0057184B">
        <w:rPr>
          <w:rFonts w:ascii="Times New Roman" w:eastAsia="Times New Roman" w:hAnsi="Times New Roman" w:cs="Times New Roman"/>
          <w:sz w:val="24"/>
          <w:szCs w:val="24"/>
          <w:lang w:eastAsia="ru-RU"/>
        </w:rPr>
        <w:t>, прогулы в школе;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частичная критика подростком своего поведения;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нет противоправных действий;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нет химических и поведенческих зависимостей;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встречается при ситуационных личностных реакциях;</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пограничная интеллектуальная недостаточность.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средняя: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уходы на 2-3 недели, 1-2 раза за 2 месяца;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 </w:t>
      </w:r>
      <w:proofErr w:type="gramStart"/>
      <w:r w:rsidRPr="0057184B">
        <w:rPr>
          <w:rFonts w:ascii="Times New Roman" w:eastAsia="Times New Roman" w:hAnsi="Times New Roman" w:cs="Times New Roman"/>
          <w:sz w:val="24"/>
          <w:szCs w:val="24"/>
          <w:lang w:eastAsia="ru-RU"/>
        </w:rPr>
        <w:t>попрошайничество</w:t>
      </w:r>
      <w:proofErr w:type="gramEnd"/>
      <w:r w:rsidRPr="0057184B">
        <w:rPr>
          <w:rFonts w:ascii="Times New Roman" w:eastAsia="Times New Roman" w:hAnsi="Times New Roman" w:cs="Times New Roman"/>
          <w:sz w:val="24"/>
          <w:szCs w:val="24"/>
          <w:lang w:eastAsia="ru-RU"/>
        </w:rPr>
        <w:t>, жизнь в подвалах, чердаках;</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противоправные действия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алкоголизация, токсикомания;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агрессивность;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свое поведение подросток не критикует;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 встречается </w:t>
      </w:r>
      <w:proofErr w:type="gramStart"/>
      <w:r w:rsidRPr="0057184B">
        <w:rPr>
          <w:rFonts w:ascii="Times New Roman" w:eastAsia="Times New Roman" w:hAnsi="Times New Roman" w:cs="Times New Roman"/>
          <w:sz w:val="24"/>
          <w:szCs w:val="24"/>
          <w:lang w:eastAsia="ru-RU"/>
        </w:rPr>
        <w:t>аномалиях</w:t>
      </w:r>
      <w:proofErr w:type="gramEnd"/>
      <w:r w:rsidRPr="0057184B">
        <w:rPr>
          <w:rFonts w:ascii="Times New Roman" w:eastAsia="Times New Roman" w:hAnsi="Times New Roman" w:cs="Times New Roman"/>
          <w:sz w:val="24"/>
          <w:szCs w:val="24"/>
          <w:lang w:eastAsia="ru-RU"/>
        </w:rPr>
        <w:t xml:space="preserve"> характера (психопатиях), умственной отсталости.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тяжёлая: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lastRenderedPageBreak/>
        <w:t>- уходы на 1-2 месяца, 2 раза за 6 месяцев;</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асоциальная жизнь;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противоправные действия;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алкоголизация, токсикомания;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агрессивность;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невозможность контролировать своё поведение;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встречается при психических заболеваниях.</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i/>
          <w:iCs/>
          <w:sz w:val="24"/>
          <w:szCs w:val="24"/>
          <w:u w:val="single"/>
          <w:lang w:eastAsia="ru-RU"/>
        </w:rPr>
        <w:t>Что могут сделать родители, чтобы предупредить ситуацию уходов и побегов подростков из дома.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1. 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 ПАРТНЕРСКИЕ.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2. Общение со сверстниками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3. Никогда не угрожайте подростку, что выгоните его из дома, если он сделает что-то не так. К примеру, заявления родителей, чтобы дочь не переступала порог дома, если она совершит ошибку (ранняя беременность, опыт употребления наркотиков), могут обернуться трагедией. Вообще, подросток воспринимает любые угрозы как руководство к действию.</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Боясь, что его действительно выгонят, он уходит сам.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4. Старайтесь вместе решать, как проводить досуг. Если свободное время заполнить интересными и полезными занятиями, многие проблемы будут решены. Подростки готовы посещать любые секции за компанию с приятелем или одноклассником.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5. Старайтесь принимать любые откровения сына или дочери как признак огромного доверия к вам. Выслушивайте подростка всегда, особенно если он хочет поделиться чем-то сокровенным. Ни в коем случае не высказывайте категоричных суждений в его адрес вроде: «Я предупреждала тебя, что так получится!» Не отбивайте у подростка желания советоваться с вами. И тогда с любой проблемой он прибежит именно к вам, зная, что его поддержат и не осудят.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b/>
          <w:bCs/>
          <w:sz w:val="24"/>
          <w:szCs w:val="24"/>
          <w:lang w:eastAsia="ru-RU"/>
        </w:rPr>
        <w:lastRenderedPageBreak/>
        <w:t>Что делать, если подросток уже ушел из дома или такая ситуация повторяется из раза в раз.</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Не пытайтесь решить проблему силовыми методами.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Некоторые родители, боясь очередного побега, прячут вещи подростка, запирают его в квартире и т. д. В этом возрасте очень сильно развито стремление к противоречию. Поэтому «драконовские» меры могут только усилить желание подростка вырваться из дома.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Необходимо проанализировать, почему сыну или дочери было неуютно с вами.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Быть может, что-то изменилось в отношениях взрослых? Тогда стоит подумать, как оградить подростка от своих взрослых проблем.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Уход ребёнка из дома, ситуация действительно нестандартная, поэтому вам может потребоваться помощь психолога. Хорошо, если вы найдете «узкого» специалиста, который не первый год работает с детьми и подростками, убегающими из дома или склонных к бродяжничеству. И, конечно, замечательно, если на прием к нему вы придете вместе с ребенком.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Не пытайтесь заманить ребенка в кабинет психотерапевта обманом.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ПОМНИТЕ!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Дети очень хорошо чувствуют ложь взрослых, и непоследовательность родителей принимается ими за образец поведения.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i/>
          <w:iCs/>
          <w:sz w:val="24"/>
          <w:szCs w:val="24"/>
          <w:u w:val="single"/>
          <w:lang w:eastAsia="ru-RU"/>
        </w:rPr>
        <w:t>Беспризорный ребенок! Не проходите мимо!</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Основной причиной беспризорности является нестабильность жизненного уровня значительных слоев населения.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Социологические исследования говорят о том, что:</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- 90% уличных детей имеют родителей;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- 100% безнадзорных детей употребляют алкоголь;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- 80% употребляют психотропные вещества;</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- 90% уличных детей нуждаются в квалифицированной помощи психиатров и наркологов.</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Среди детей, уходящих из дома, можно выделить 2 категории: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Первая категория – наиболее многочисленная – это дети, чаще всего в возрасте 9-14 лет, из явно неблагополучных семей. Родители с низким уровнем жизни, часто судимы, пьянствуют, ведут аморальный образ жизни, нигде не работают.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Такие дети выносливы физически, неприхотливы в еде и одежде. Они знакомы с ночными улицами, не боятся крыс, умеют приручать бездомных собак.</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lastRenderedPageBreak/>
        <w:t xml:space="preserve">Равнодушны к чужой боли и терпеливы </w:t>
      </w:r>
      <w:proofErr w:type="gramStart"/>
      <w:r w:rsidRPr="0057184B">
        <w:rPr>
          <w:rFonts w:ascii="Times New Roman" w:eastAsia="Times New Roman" w:hAnsi="Times New Roman" w:cs="Times New Roman"/>
          <w:sz w:val="24"/>
          <w:szCs w:val="24"/>
          <w:lang w:eastAsia="ru-RU"/>
        </w:rPr>
        <w:t>к</w:t>
      </w:r>
      <w:proofErr w:type="gramEnd"/>
      <w:r w:rsidRPr="0057184B">
        <w:rPr>
          <w:rFonts w:ascii="Times New Roman" w:eastAsia="Times New Roman" w:hAnsi="Times New Roman" w:cs="Times New Roman"/>
          <w:sz w:val="24"/>
          <w:szCs w:val="24"/>
          <w:lang w:eastAsia="ru-RU"/>
        </w:rPr>
        <w:t xml:space="preserve"> своей. Они быстро находят общий язык с подвыпившими дяденьками и тетеньками, их не пугает ночевка в подвале или на чердаке, курят, пробовали спиртные напитки.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Они имеют опыт совершения правонарушения и наказания за свои деяния, многие прошли через комиссию по делам несовершеннолетних, милицию, центр временного содержания несовершеннолетних.</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Им хорошо известно, что стеклотара из-под спиртного представляет определенную ценность, знают много способов «</w:t>
      </w:r>
      <w:proofErr w:type="spellStart"/>
      <w:r w:rsidRPr="0057184B">
        <w:rPr>
          <w:rFonts w:ascii="Times New Roman" w:eastAsia="Times New Roman" w:hAnsi="Times New Roman" w:cs="Times New Roman"/>
          <w:sz w:val="24"/>
          <w:szCs w:val="24"/>
          <w:lang w:eastAsia="ru-RU"/>
        </w:rPr>
        <w:t>зарабатывания</w:t>
      </w:r>
      <w:proofErr w:type="spellEnd"/>
      <w:r w:rsidRPr="0057184B">
        <w:rPr>
          <w:rFonts w:ascii="Times New Roman" w:eastAsia="Times New Roman" w:hAnsi="Times New Roman" w:cs="Times New Roman"/>
          <w:sz w:val="24"/>
          <w:szCs w:val="24"/>
          <w:lang w:eastAsia="ru-RU"/>
        </w:rPr>
        <w:t>» на жизнь.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У таких детей уходы из дома часто перерастают в </w:t>
      </w:r>
      <w:proofErr w:type="spellStart"/>
      <w:r w:rsidRPr="0057184B">
        <w:rPr>
          <w:rFonts w:ascii="Times New Roman" w:eastAsia="Times New Roman" w:hAnsi="Times New Roman" w:cs="Times New Roman"/>
          <w:sz w:val="24"/>
          <w:szCs w:val="24"/>
          <w:lang w:eastAsia="ru-RU"/>
        </w:rPr>
        <w:t>дромоманию</w:t>
      </w:r>
      <w:proofErr w:type="spellEnd"/>
      <w:r w:rsidRPr="0057184B">
        <w:rPr>
          <w:rFonts w:ascii="Times New Roman" w:eastAsia="Times New Roman" w:hAnsi="Times New Roman" w:cs="Times New Roman"/>
          <w:sz w:val="24"/>
          <w:szCs w:val="24"/>
          <w:lang w:eastAsia="ru-RU"/>
        </w:rPr>
        <w:t xml:space="preserve"> («дромос» - от греческого «дорога», «мания» - одержимость, страстное влечение), а безнадзорность трансформируется в беспризорность.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Дети этой категории имеют низкий образовательный уровень, педагогически запущены, часто имеют отклонения психического здоровья.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Многие из таких детей испытали на себе жестокое обращение и насилие со стороны взрослых.</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Причины ухода из дома – отсутствие в семье элементарного ухода, заботы о них, полная бесконтрольность. Беспризорные дети этой категории выделяются свои внешним видом и поведением.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Они часто одеты не по сезону, не по размеру, неряшливы. Лица и руки грязные, иногда в темных пятнах от клея и красителей (многие страдают токсикоманией). Для них характерны запахи немытого тела, бытовых химических веществ. Нередко болеют чесоткой и педикулезом. Они не знают чувства сытости, постоянно голодные, очень любят хлеб. </w:t>
      </w:r>
      <w:proofErr w:type="gramStart"/>
      <w:r w:rsidRPr="0057184B">
        <w:rPr>
          <w:rFonts w:ascii="Times New Roman" w:eastAsia="Times New Roman" w:hAnsi="Times New Roman" w:cs="Times New Roman"/>
          <w:sz w:val="24"/>
          <w:szCs w:val="24"/>
          <w:lang w:eastAsia="ru-RU"/>
        </w:rPr>
        <w:t>Способны</w:t>
      </w:r>
      <w:proofErr w:type="gramEnd"/>
      <w:r w:rsidRPr="0057184B">
        <w:rPr>
          <w:rFonts w:ascii="Times New Roman" w:eastAsia="Times New Roman" w:hAnsi="Times New Roman" w:cs="Times New Roman"/>
          <w:sz w:val="24"/>
          <w:szCs w:val="24"/>
          <w:lang w:eastAsia="ru-RU"/>
        </w:rPr>
        <w:t xml:space="preserve"> сочинить любую историю, чтобы вызвать к себе жалость взрослых. В группе способны совершать разбойные нападения на сверстников: могут снять обувь, одежду, отобрать деньги, ценные вещи. Часто сами становятся жертвами преступлений.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Вторая категория уходящих из дома детей – это дети в возрасте 13-16 лет из внешне благополучных семей, часто имеющих достаток выше среднего. В таких семьях родители видят свои функции только в том, чтобы одеть, обуть, накормить, дать на карманные расходы.</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Особенности благополучных семей, из которых уходят дети.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Часто это дети, имеющие одного родителя, который еще молод и занят устройством своей личной жизни.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Это дети, воспитываемые отчимом или мачехой, отношения с которыми не сложились.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Дети, имеющие маленьких братьев или сестер от повторного брака родителей.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Это могут быть дети родителей, успешно делающих карьеру или занимающие высокие посты и не уделяющих своим детям внимание.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Это дети, столкнувшиеся с непониманием и не справедливостью со стороны взрослых, не выдержавшие чрезмерных требований.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lastRenderedPageBreak/>
        <w:t xml:space="preserve">Как </w:t>
      </w:r>
      <w:proofErr w:type="gramStart"/>
      <w:r w:rsidRPr="0057184B">
        <w:rPr>
          <w:rFonts w:ascii="Times New Roman" w:eastAsia="Times New Roman" w:hAnsi="Times New Roman" w:cs="Times New Roman"/>
          <w:sz w:val="24"/>
          <w:szCs w:val="24"/>
          <w:lang w:eastAsia="ru-RU"/>
        </w:rPr>
        <w:t>правило</w:t>
      </w:r>
      <w:proofErr w:type="gramEnd"/>
      <w:r w:rsidRPr="0057184B">
        <w:rPr>
          <w:rFonts w:ascii="Times New Roman" w:eastAsia="Times New Roman" w:hAnsi="Times New Roman" w:cs="Times New Roman"/>
          <w:sz w:val="24"/>
          <w:szCs w:val="24"/>
          <w:lang w:eastAsia="ru-RU"/>
        </w:rPr>
        <w:t xml:space="preserve"> эти дети общительны, имеют много знакомых, нередко они хорошо учатся либо до определенного времени учились, пока это удавалось им без особых усилий над собой.</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В этой категории детей причины ухода из дома имеют, как правило, глубокую психологическую основу: </w:t>
      </w:r>
      <w:proofErr w:type="spellStart"/>
      <w:r w:rsidRPr="0057184B">
        <w:rPr>
          <w:rFonts w:ascii="Times New Roman" w:eastAsia="Times New Roman" w:hAnsi="Times New Roman" w:cs="Times New Roman"/>
          <w:sz w:val="24"/>
          <w:szCs w:val="24"/>
          <w:lang w:eastAsia="ru-RU"/>
        </w:rPr>
        <w:t>отвергнутость</w:t>
      </w:r>
      <w:proofErr w:type="spellEnd"/>
      <w:r w:rsidRPr="0057184B">
        <w:rPr>
          <w:rFonts w:ascii="Times New Roman" w:eastAsia="Times New Roman" w:hAnsi="Times New Roman" w:cs="Times New Roman"/>
          <w:sz w:val="24"/>
          <w:szCs w:val="24"/>
          <w:lang w:eastAsia="ru-RU"/>
        </w:rPr>
        <w:t xml:space="preserve"> и ненужность, отсутствие эмоциональной связи с родителями. Часто таким поступком они хотят привлечь к себе внимание.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И если проблемы не замечают дома, они идут с ними в другое место – на улицу, к друзьям, знакомым, а то и просто к случайным и весьма сомнительным людям. Эти люди впоследствии за свою помощь требуют от них непомерно высокую плату, цена которой судьба и даже жизнь.</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Уходы таких детей из дома – это реакция на просчеты родителей в воспитании.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Дети из этой категории мало приспособлены к жизни, они изнежены, брезгливы и потому более зависимы от взрослых. Могут первое время ночевать у родственников, знакомых, затем у знакомых </w:t>
      </w:r>
      <w:proofErr w:type="spellStart"/>
      <w:proofErr w:type="gramStart"/>
      <w:r w:rsidRPr="0057184B">
        <w:rPr>
          <w:rFonts w:ascii="Times New Roman" w:eastAsia="Times New Roman" w:hAnsi="Times New Roman" w:cs="Times New Roman"/>
          <w:sz w:val="24"/>
          <w:szCs w:val="24"/>
          <w:lang w:eastAsia="ru-RU"/>
        </w:rPr>
        <w:t>знакомых</w:t>
      </w:r>
      <w:proofErr w:type="spellEnd"/>
      <w:proofErr w:type="gramEnd"/>
      <w:r w:rsidRPr="0057184B">
        <w:rPr>
          <w:rFonts w:ascii="Times New Roman" w:eastAsia="Times New Roman" w:hAnsi="Times New Roman" w:cs="Times New Roman"/>
          <w:sz w:val="24"/>
          <w:szCs w:val="24"/>
          <w:lang w:eastAsia="ru-RU"/>
        </w:rPr>
        <w:t xml:space="preserve"> и, наконец, где придется. В результате оказываются на социальном дне – приобщаются к наркотикам и проституции. В поведении проявляется крайний цинизм. Они могут приходить домой, пока нет родителей, чтоб взять деньги или вещи, которые можно реализовать. В собственных родителях видят врагов номер один. Нередки случаи привлечения таких детей к уголовной ответственности за распространение, хранение наркотиков, либо за участие в организованных преступных группах.</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При первом уходе такого ребенка из дома важно правильное поведение родителей, которое на начальном этапе еще может исправить положение, восстановить отношение в семье!</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i/>
          <w:iCs/>
          <w:sz w:val="24"/>
          <w:szCs w:val="24"/>
          <w:u w:val="single"/>
          <w:lang w:eastAsia="ru-RU"/>
        </w:rPr>
        <w:t>Если ребенок ушел из дома (рекомендации родителям):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Не поддавайтесь панике. Для исключения несчастных случаев наведите справки в «Скорой помощи», полиции.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Внимательно проанализируйте поведение и высказывания ребенка за последнее время. Постарайтесь вспомнить, какие обстоятельства предшествовали его уходу. Выясните, кто видел его и общался с ним.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Соберите сведения о его друзьях и знакомых, местах возможного пребывания, по возможности перепроверьте их. Попробуйте выяснить, о чем говорил ваш ребенок, каковы были его намерения, настроение в моменты последних встреч с друзьями, знакомыми.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Если вы обнаружили местонахождение ребенка, не спешите врываться туда и насильно вытаскивать – результат может быть противоположным </w:t>
      </w:r>
      <w:proofErr w:type="gramStart"/>
      <w:r w:rsidRPr="0057184B">
        <w:rPr>
          <w:rFonts w:ascii="Times New Roman" w:eastAsia="Times New Roman" w:hAnsi="Times New Roman" w:cs="Times New Roman"/>
          <w:sz w:val="24"/>
          <w:szCs w:val="24"/>
          <w:lang w:eastAsia="ru-RU"/>
        </w:rPr>
        <w:t>ожидаемому</w:t>
      </w:r>
      <w:proofErr w:type="gramEnd"/>
      <w:r w:rsidRPr="0057184B">
        <w:rPr>
          <w:rFonts w:ascii="Times New Roman" w:eastAsia="Times New Roman" w:hAnsi="Times New Roman" w:cs="Times New Roman"/>
          <w:sz w:val="24"/>
          <w:szCs w:val="24"/>
          <w:lang w:eastAsia="ru-RU"/>
        </w:rPr>
        <w:t>. Если он находится там не один – побеседуйте со всеми, попробуйте войти с ними в контакт.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Вступите в переговоры с ребенком, выслушайте его и попросите выслушать вас. При разговоре будьте предельно откровенны и внимательны. Дайте ребенку выговориться, не прерывайте его, не упрекайте, даже если это будут сплошные обвинения в ваш адрес. Если вы действительно виноваты, признайте свои ошибки, попросите прощения.</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lastRenderedPageBreak/>
        <w:t>Постарайтесь не обсуждать произошедшее и его последствия, обсуждайте лишь пути выхода из сложившейся ситуации и варианты вашей дальнейшей жизни.</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xml:space="preserve">Впоследствии не упрекайте ребенка и сами не возвращайтесь к обсуждению случившегося. Не рассказывайте о </w:t>
      </w:r>
      <w:proofErr w:type="gramStart"/>
      <w:r w:rsidRPr="0057184B">
        <w:rPr>
          <w:rFonts w:ascii="Times New Roman" w:eastAsia="Times New Roman" w:hAnsi="Times New Roman" w:cs="Times New Roman"/>
          <w:sz w:val="24"/>
          <w:szCs w:val="24"/>
          <w:lang w:eastAsia="ru-RU"/>
        </w:rPr>
        <w:t>произошедшем</w:t>
      </w:r>
      <w:proofErr w:type="gramEnd"/>
      <w:r w:rsidRPr="0057184B">
        <w:rPr>
          <w:rFonts w:ascii="Times New Roman" w:eastAsia="Times New Roman" w:hAnsi="Times New Roman" w:cs="Times New Roman"/>
          <w:sz w:val="24"/>
          <w:szCs w:val="24"/>
          <w:lang w:eastAsia="ru-RU"/>
        </w:rPr>
        <w:t xml:space="preserve"> вашим друзьям, родственникам, соседям. Ведь если ваши отношения с ребенком со временем восстановятся, то в их глазах он надолго останется непутевым.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Помогите ребенку в восстановлении прерванных связей – с возвращением на учебу, работу и т.п. Делитесь с ним своими планами и заботами. Ребенок воспримет это как оказание доверия. И всегда помните, что ваш ребенок больше, чем вам, никому не нужен.</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 </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i/>
          <w:iCs/>
          <w:sz w:val="24"/>
          <w:szCs w:val="24"/>
          <w:u w:val="single"/>
          <w:lang w:eastAsia="ru-RU"/>
        </w:rPr>
        <w:t>Если на улице вы столкнулись с чужим беспризорным ребенком:</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Не проходите мимо, не отворачивайтесь, делая вид, что не замечаете его.</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Попытайтесь заговорить с ним, обратите внимание на его внешний вид, состояние здоровья, попробуйте выяснить, где он живет, кто его родители, почему он оказался на улице, где и с кем в настоящее время обитает, на что существует.</w:t>
      </w:r>
    </w:p>
    <w:p w:rsidR="0057184B" w:rsidRPr="0057184B" w:rsidRDefault="0057184B" w:rsidP="0057184B">
      <w:pPr>
        <w:spacing w:before="100" w:beforeAutospacing="1" w:after="100" w:afterAutospacing="1" w:line="240" w:lineRule="auto"/>
        <w:rPr>
          <w:rFonts w:ascii="Times New Roman" w:eastAsia="Times New Roman" w:hAnsi="Times New Roman" w:cs="Times New Roman"/>
          <w:sz w:val="24"/>
          <w:szCs w:val="24"/>
          <w:lang w:eastAsia="ru-RU"/>
        </w:rPr>
      </w:pPr>
      <w:r w:rsidRPr="0057184B">
        <w:rPr>
          <w:rFonts w:ascii="Times New Roman" w:eastAsia="Times New Roman" w:hAnsi="Times New Roman" w:cs="Times New Roman"/>
          <w:sz w:val="24"/>
          <w:szCs w:val="24"/>
          <w:lang w:eastAsia="ru-RU"/>
        </w:rPr>
        <w:t>Постарайтесь помочь этому ребенку. Сообщите о нем в местный орган социальной защиты, специализированные социально-психологические службы.</w:t>
      </w:r>
    </w:p>
    <w:p w:rsidR="005012B7" w:rsidRDefault="005012B7"/>
    <w:sectPr w:rsidR="005012B7" w:rsidSect="00501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84B"/>
    <w:rsid w:val="005012B7"/>
    <w:rsid w:val="0057184B"/>
    <w:rsid w:val="00974678"/>
    <w:rsid w:val="00E17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B7"/>
  </w:style>
  <w:style w:type="paragraph" w:styleId="1">
    <w:name w:val="heading 1"/>
    <w:basedOn w:val="a"/>
    <w:link w:val="10"/>
    <w:uiPriority w:val="9"/>
    <w:qFormat/>
    <w:rsid w:val="00571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8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1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84B"/>
    <w:rPr>
      <w:b/>
      <w:bCs/>
    </w:rPr>
  </w:style>
  <w:style w:type="character" w:styleId="a5">
    <w:name w:val="Emphasis"/>
    <w:basedOn w:val="a0"/>
    <w:uiPriority w:val="20"/>
    <w:qFormat/>
    <w:rsid w:val="0057184B"/>
    <w:rPr>
      <w:i/>
      <w:iCs/>
    </w:rPr>
  </w:style>
  <w:style w:type="character" w:styleId="a6">
    <w:name w:val="Hyperlink"/>
    <w:basedOn w:val="a0"/>
    <w:uiPriority w:val="99"/>
    <w:semiHidden/>
    <w:unhideWhenUsed/>
    <w:rsid w:val="0057184B"/>
    <w:rPr>
      <w:color w:val="0000FF"/>
      <w:u w:val="single"/>
    </w:rPr>
  </w:style>
</w:styles>
</file>

<file path=word/webSettings.xml><?xml version="1.0" encoding="utf-8"?>
<w:webSettings xmlns:r="http://schemas.openxmlformats.org/officeDocument/2006/relationships" xmlns:w="http://schemas.openxmlformats.org/wordprocessingml/2006/main">
  <w:divs>
    <w:div w:id="1311211041">
      <w:bodyDiv w:val="1"/>
      <w:marLeft w:val="0"/>
      <w:marRight w:val="0"/>
      <w:marTop w:val="0"/>
      <w:marBottom w:val="0"/>
      <w:divBdr>
        <w:top w:val="none" w:sz="0" w:space="0" w:color="auto"/>
        <w:left w:val="none" w:sz="0" w:space="0" w:color="auto"/>
        <w:bottom w:val="none" w:sz="0" w:space="0" w:color="auto"/>
        <w:right w:val="none" w:sz="0" w:space="0" w:color="auto"/>
      </w:divBdr>
      <w:divsChild>
        <w:div w:id="1370258476">
          <w:marLeft w:val="0"/>
          <w:marRight w:val="0"/>
          <w:marTop w:val="0"/>
          <w:marBottom w:val="0"/>
          <w:divBdr>
            <w:top w:val="none" w:sz="0" w:space="0" w:color="auto"/>
            <w:left w:val="none" w:sz="0" w:space="0" w:color="auto"/>
            <w:bottom w:val="none" w:sz="0" w:space="0" w:color="auto"/>
            <w:right w:val="none" w:sz="0" w:space="0" w:color="auto"/>
          </w:divBdr>
          <w:divsChild>
            <w:div w:id="920288390">
              <w:marLeft w:val="0"/>
              <w:marRight w:val="0"/>
              <w:marTop w:val="0"/>
              <w:marBottom w:val="0"/>
              <w:divBdr>
                <w:top w:val="none" w:sz="0" w:space="0" w:color="auto"/>
                <w:left w:val="none" w:sz="0" w:space="0" w:color="auto"/>
                <w:bottom w:val="none" w:sz="0" w:space="0" w:color="auto"/>
                <w:right w:val="none" w:sz="0" w:space="0" w:color="auto"/>
              </w:divBdr>
              <w:divsChild>
                <w:div w:id="1278871904">
                  <w:marLeft w:val="0"/>
                  <w:marRight w:val="0"/>
                  <w:marTop w:val="0"/>
                  <w:marBottom w:val="0"/>
                  <w:divBdr>
                    <w:top w:val="none" w:sz="0" w:space="0" w:color="auto"/>
                    <w:left w:val="none" w:sz="0" w:space="0" w:color="auto"/>
                    <w:bottom w:val="none" w:sz="0" w:space="0" w:color="auto"/>
                    <w:right w:val="none" w:sz="0" w:space="0" w:color="auto"/>
                  </w:divBdr>
                  <w:divsChild>
                    <w:div w:id="926304927">
                      <w:marLeft w:val="0"/>
                      <w:marRight w:val="0"/>
                      <w:marTop w:val="0"/>
                      <w:marBottom w:val="0"/>
                      <w:divBdr>
                        <w:top w:val="none" w:sz="0" w:space="0" w:color="auto"/>
                        <w:left w:val="none" w:sz="0" w:space="0" w:color="auto"/>
                        <w:bottom w:val="none" w:sz="0" w:space="0" w:color="auto"/>
                        <w:right w:val="none" w:sz="0" w:space="0" w:color="auto"/>
                      </w:divBdr>
                      <w:divsChild>
                        <w:div w:id="1022702523">
                          <w:marLeft w:val="0"/>
                          <w:marRight w:val="0"/>
                          <w:marTop w:val="0"/>
                          <w:marBottom w:val="0"/>
                          <w:divBdr>
                            <w:top w:val="none" w:sz="0" w:space="0" w:color="auto"/>
                            <w:left w:val="none" w:sz="0" w:space="0" w:color="auto"/>
                            <w:bottom w:val="none" w:sz="0" w:space="0" w:color="auto"/>
                            <w:right w:val="none" w:sz="0" w:space="0" w:color="auto"/>
                          </w:divBdr>
                          <w:divsChild>
                            <w:div w:id="290017884">
                              <w:marLeft w:val="0"/>
                              <w:marRight w:val="0"/>
                              <w:marTop w:val="0"/>
                              <w:marBottom w:val="0"/>
                              <w:divBdr>
                                <w:top w:val="none" w:sz="0" w:space="0" w:color="auto"/>
                                <w:left w:val="none" w:sz="0" w:space="0" w:color="auto"/>
                                <w:bottom w:val="none" w:sz="0" w:space="0" w:color="auto"/>
                                <w:right w:val="none" w:sz="0" w:space="0" w:color="auto"/>
                              </w:divBdr>
                              <w:divsChild>
                                <w:div w:id="593244984">
                                  <w:marLeft w:val="0"/>
                                  <w:marRight w:val="0"/>
                                  <w:marTop w:val="0"/>
                                  <w:marBottom w:val="0"/>
                                  <w:divBdr>
                                    <w:top w:val="none" w:sz="0" w:space="0" w:color="auto"/>
                                    <w:left w:val="none" w:sz="0" w:space="0" w:color="auto"/>
                                    <w:bottom w:val="none" w:sz="0" w:space="0" w:color="auto"/>
                                    <w:right w:val="none" w:sz="0" w:space="0" w:color="auto"/>
                                  </w:divBdr>
                                  <w:divsChild>
                                    <w:div w:id="672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3895</Words>
  <Characters>22207</Characters>
  <Application>Microsoft Office Word</Application>
  <DocSecurity>0</DocSecurity>
  <Lines>185</Lines>
  <Paragraphs>52</Paragraphs>
  <ScaleCrop>false</ScaleCrop>
  <Company>Microsoft</Company>
  <LinksUpToDate>false</LinksUpToDate>
  <CharactersWithSpaces>26050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ТехноМаркет</dc:creator>
  <cp:lastModifiedBy>ТехноМаркет</cp:lastModifiedBy>
  <cp:revision>2</cp:revision>
  <dcterms:created xsi:type="dcterms:W3CDTF">2015-04-06T16:32:00Z</dcterms:created>
  <dcterms:modified xsi:type="dcterms:W3CDTF">2015-04-06T16:32:00Z</dcterms:modified>
</cp:coreProperties>
</file>